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ED83" w14:textId="77777777" w:rsidR="00B42E42" w:rsidRPr="005C037D" w:rsidRDefault="000D6A66">
      <w:pPr>
        <w:rPr>
          <w:sz w:val="28"/>
          <w:szCs w:val="28"/>
        </w:rPr>
      </w:pPr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50BAA344" w14:textId="77777777" w:rsidR="000D6A66" w:rsidRDefault="000D6A66"/>
    <w:p w14:paraId="23163807" w14:textId="6352D3FC"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Storage Chest</w:t>
      </w:r>
      <w:r w:rsidR="00470512">
        <w:rPr>
          <w:sz w:val="40"/>
          <w:szCs w:val="40"/>
        </w:rPr>
        <w:t xml:space="preserve"> Plan of Procedure #12</w:t>
      </w:r>
    </w:p>
    <w:p w14:paraId="21499B1B" w14:textId="14133CA8" w:rsidR="002901DD" w:rsidRDefault="003E1906" w:rsidP="002901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Top </w:t>
      </w:r>
      <w:r w:rsidR="00470512">
        <w:rPr>
          <w:sz w:val="40"/>
          <w:szCs w:val="40"/>
        </w:rPr>
        <w:t>Molding</w:t>
      </w:r>
    </w:p>
    <w:p w14:paraId="3AF946D9" w14:textId="2E72904C" w:rsidR="003E1906" w:rsidRDefault="003E1906" w:rsidP="003E19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Look at your Estimating Sheet for the dimensions needed for the </w:t>
      </w:r>
      <w:r w:rsidRPr="003E1906">
        <w:rPr>
          <w:b/>
          <w:sz w:val="32"/>
          <w:szCs w:val="32"/>
        </w:rPr>
        <w:t xml:space="preserve">Top </w:t>
      </w:r>
      <w:r w:rsidR="00470512">
        <w:rPr>
          <w:b/>
          <w:sz w:val="32"/>
          <w:szCs w:val="32"/>
        </w:rPr>
        <w:t>Molding</w:t>
      </w:r>
      <w:r w:rsidRPr="003E1906">
        <w:rPr>
          <w:b/>
          <w:sz w:val="32"/>
          <w:szCs w:val="32"/>
        </w:rPr>
        <w:t xml:space="preserve"> Front/Back </w:t>
      </w:r>
      <w:r w:rsidRPr="003E1906">
        <w:rPr>
          <w:sz w:val="32"/>
          <w:szCs w:val="32"/>
        </w:rPr>
        <w:t>and the</w:t>
      </w:r>
      <w:r w:rsidRPr="003E1906">
        <w:rPr>
          <w:b/>
          <w:sz w:val="32"/>
          <w:szCs w:val="32"/>
        </w:rPr>
        <w:t xml:space="preserve"> Top </w:t>
      </w:r>
      <w:r w:rsidR="00470512">
        <w:rPr>
          <w:b/>
          <w:sz w:val="32"/>
          <w:szCs w:val="32"/>
        </w:rPr>
        <w:t>Molding</w:t>
      </w:r>
      <w:r w:rsidRPr="003E1906">
        <w:rPr>
          <w:b/>
          <w:sz w:val="32"/>
          <w:szCs w:val="32"/>
        </w:rPr>
        <w:t xml:space="preserve"> Sides</w:t>
      </w:r>
      <w:r>
        <w:rPr>
          <w:sz w:val="32"/>
          <w:szCs w:val="32"/>
        </w:rPr>
        <w:t>.</w:t>
      </w:r>
    </w:p>
    <w:p w14:paraId="7FA2CB19" w14:textId="7E92F189" w:rsidR="003E1906" w:rsidRPr="00470512" w:rsidRDefault="003E1906" w:rsidP="004705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Get </w:t>
      </w:r>
      <w:r w:rsidR="00470512">
        <w:rPr>
          <w:sz w:val="32"/>
          <w:szCs w:val="32"/>
        </w:rPr>
        <w:t xml:space="preserve">the pre-cut 5/8” thick </w:t>
      </w:r>
      <w:r w:rsidR="00A43991">
        <w:rPr>
          <w:sz w:val="32"/>
          <w:szCs w:val="32"/>
        </w:rPr>
        <w:t>board</w:t>
      </w:r>
      <w:r>
        <w:rPr>
          <w:sz w:val="32"/>
          <w:szCs w:val="32"/>
        </w:rPr>
        <w:t>s</w:t>
      </w:r>
      <w:r w:rsidR="00A43991">
        <w:rPr>
          <w:sz w:val="32"/>
          <w:szCs w:val="32"/>
        </w:rPr>
        <w:t xml:space="preserve"> from the </w:t>
      </w:r>
      <w:r>
        <w:rPr>
          <w:sz w:val="32"/>
          <w:szCs w:val="32"/>
        </w:rPr>
        <w:t>wood storage room to use.</w:t>
      </w:r>
      <w:r w:rsidR="00A43991">
        <w:rPr>
          <w:sz w:val="32"/>
          <w:szCs w:val="32"/>
        </w:rPr>
        <w:t xml:space="preserve"> </w:t>
      </w:r>
      <w:r w:rsidR="00FF6C60">
        <w:rPr>
          <w:sz w:val="32"/>
          <w:szCs w:val="32"/>
        </w:rPr>
        <w:t xml:space="preserve"> G</w:t>
      </w:r>
      <w:r w:rsidR="00A43991">
        <w:rPr>
          <w:sz w:val="32"/>
          <w:szCs w:val="32"/>
        </w:rPr>
        <w:t>et the type of wood you are using for your storage chest.</w:t>
      </w:r>
    </w:p>
    <w:p w14:paraId="13302417" w14:textId="5D9C6C85" w:rsidR="00C2627A" w:rsidRDefault="005C7876" w:rsidP="004705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your Top from the previous p</w:t>
      </w:r>
      <w:r w:rsidR="00470512">
        <w:rPr>
          <w:sz w:val="32"/>
          <w:szCs w:val="32"/>
        </w:rPr>
        <w:t>lan of procedure.</w:t>
      </w:r>
    </w:p>
    <w:p w14:paraId="54FC0A60" w14:textId="61F06313" w:rsidR="00470512" w:rsidRDefault="00131FB0" w:rsidP="004705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Table Saw to cut it </w:t>
      </w:r>
      <w:r>
        <w:rPr>
          <w:sz w:val="32"/>
          <w:szCs w:val="32"/>
        </w:rPr>
        <w:t xml:space="preserve">down or the BELT SANDER to sand </w:t>
      </w:r>
      <w:r w:rsidR="00470512">
        <w:rPr>
          <w:sz w:val="32"/>
          <w:szCs w:val="32"/>
        </w:rPr>
        <w:t>your Top to the correct size.  It should be 1 ¼” smaller than the outside width and length o</w:t>
      </w:r>
      <w:r>
        <w:rPr>
          <w:sz w:val="32"/>
          <w:szCs w:val="32"/>
        </w:rPr>
        <w:t>f your storage chest so when you add your 5/8” thick moldings around each of the sides then everything lines up flush around the top and storage chest.</w:t>
      </w:r>
    </w:p>
    <w:p w14:paraId="1148933E" w14:textId="4817BA0D" w:rsidR="00FF6C60" w:rsidRPr="00470512" w:rsidRDefault="00FF6C60" w:rsidP="004705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Router #4 to route a 45-degree chamfer on one edge of each </w:t>
      </w:r>
      <w:r w:rsidR="00131FB0">
        <w:rPr>
          <w:sz w:val="32"/>
          <w:szCs w:val="32"/>
        </w:rPr>
        <w:t>of your 5/8” thick moldings.</w:t>
      </w:r>
      <w:bookmarkStart w:id="0" w:name="_GoBack"/>
      <w:bookmarkEnd w:id="0"/>
      <w:r>
        <w:rPr>
          <w:sz w:val="32"/>
          <w:szCs w:val="32"/>
        </w:rPr>
        <w:t xml:space="preserve"> Be sure to use push sticks.</w:t>
      </w:r>
    </w:p>
    <w:p w14:paraId="2BCD3857" w14:textId="3F7A3243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MITER SAW to cut your Top </w:t>
      </w:r>
      <w:r w:rsidR="00470512">
        <w:rPr>
          <w:sz w:val="32"/>
          <w:szCs w:val="32"/>
        </w:rPr>
        <w:t>Molding</w:t>
      </w:r>
      <w:r>
        <w:rPr>
          <w:sz w:val="32"/>
          <w:szCs w:val="32"/>
        </w:rPr>
        <w:t xml:space="preserve"> Front/Back and Top </w:t>
      </w:r>
      <w:r w:rsidR="00470512">
        <w:rPr>
          <w:sz w:val="32"/>
          <w:szCs w:val="32"/>
        </w:rPr>
        <w:t xml:space="preserve">Molding </w:t>
      </w:r>
      <w:r>
        <w:rPr>
          <w:sz w:val="32"/>
          <w:szCs w:val="32"/>
        </w:rPr>
        <w:t>Sides</w:t>
      </w:r>
      <w:r w:rsidR="00BF7553">
        <w:rPr>
          <w:sz w:val="32"/>
          <w:szCs w:val="32"/>
        </w:rPr>
        <w:t xml:space="preserve"> </w:t>
      </w:r>
      <w:r w:rsidR="00F92A5F">
        <w:rPr>
          <w:sz w:val="32"/>
          <w:szCs w:val="32"/>
        </w:rPr>
        <w:t>to fi</w:t>
      </w:r>
      <w:r w:rsidR="00470512">
        <w:rPr>
          <w:sz w:val="32"/>
          <w:szCs w:val="32"/>
        </w:rPr>
        <w:t xml:space="preserve">t around the Top.  </w:t>
      </w:r>
      <w:r w:rsidR="00F92A5F">
        <w:rPr>
          <w:sz w:val="32"/>
          <w:szCs w:val="32"/>
        </w:rPr>
        <w:t>Be exact on fitting this together.  Cut your angles at 45 degrees.</w:t>
      </w:r>
      <w:r w:rsidR="00470512">
        <w:rPr>
          <w:sz w:val="32"/>
          <w:szCs w:val="32"/>
        </w:rPr>
        <w:t xml:space="preserve">  Your boards should be flush on top and hang down 1/8” underneath.</w:t>
      </w:r>
    </w:p>
    <w:p w14:paraId="188F0329" w14:textId="0D62D50F" w:rsidR="00B321F3" w:rsidRPr="00B321F3" w:rsidRDefault="00470512" w:rsidP="00B321F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945A13" wp14:editId="331A9629">
                <wp:simplePos x="0" y="0"/>
                <wp:positionH relativeFrom="column">
                  <wp:posOffset>1193800</wp:posOffset>
                </wp:positionH>
                <wp:positionV relativeFrom="paragraph">
                  <wp:posOffset>346710</wp:posOffset>
                </wp:positionV>
                <wp:extent cx="3797300" cy="2184400"/>
                <wp:effectExtent l="50800" t="25400" r="88900" b="101600"/>
                <wp:wrapThrough wrapText="bothSides">
                  <wp:wrapPolygon edited="0">
                    <wp:start x="-144" y="-251"/>
                    <wp:lineTo x="-289" y="22353"/>
                    <wp:lineTo x="21961" y="22353"/>
                    <wp:lineTo x="21817" y="-251"/>
                    <wp:lineTo x="-144" y="-251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2184400"/>
                          <a:chOff x="0" y="0"/>
                          <a:chExt cx="3797300" cy="21844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2700" y="12700"/>
                            <a:ext cx="3771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3551555" y="0"/>
                            <a:ext cx="222738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1955800"/>
                            <a:ext cx="2222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rot="5400000" flipV="1">
                            <a:off x="3571875" y="1952625"/>
                            <a:ext cx="2222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rot="5400000" flipV="1">
                            <a:off x="28575" y="22225"/>
                            <a:ext cx="2222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4pt;margin-top:27.3pt;width:299pt;height:172pt;z-index:251672576;mso-width-relative:margin;mso-height-relative:margin" coordsize="3797300,218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">
                <v:rect id="Rectangle 8" o:spid="_x0000_s1027" style="position:absolute;left:12700;top:12700;width:37719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bScvgAA&#10;ANoAAAAPAAAAZHJzL2Rvd25yZXYueG1sRE9Ni8IwEL0L/ocwgjdNLbgs1bSIoPayB93d+9iMTWkz&#10;KU3U+u/NYWGPj/e9LUbbiQcNvnGsYLVMQBBXTjdcK/j5Piw+QfiArLFzTApe5KHIp5MtZto9+UyP&#10;S6hFDGGfoQITQp9J6StDFv3S9cSRu7nBYohwqKUe8BnDbSfTJPmQFhuODQZ72huq2svdKjj5Nk3K&#10;r/LadPX9+Ls6p+vWWKXms3G3ARFoDP/iP3epFcSt8Uq8ATJ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um0nL4AAADaAAAADwAAAAAAAAAAAAAAAACXAgAAZHJzL2Rvd25yZXYu&#10;eG1sUEsFBgAAAAAEAAQA9QAAAIIDAAAAAA==&#10;" filled="f" strokecolor="black [3213]">
                  <v:shadow on="t" opacity="22937f" mv:blur="40000f" origin=",.5" offset="0,23000emu"/>
                </v:rect>
                <v:line id="Straight Connector 9" o:spid="_x0000_s1028" style="position:absolute;flip:y;visibility:visible;mso-wrap-style:square" from="3551555,0" to="3774293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7KP8MAAADaAAAADwAAAGRycy9kb3ducmV2LnhtbESPwWrDMBBE74X8g9hAb42cUELrRjHF&#10;oSXH1MmhvS3W1ja2VkaSE+Xvo0Chx2Fm3jCbIppBnMn5zrKC5SIDQVxb3XGj4HT8eHoB4QOyxsEy&#10;KbiSh2I7e9hgru2Fv+hchUYkCPscFbQhjLmUvm7JoF/YkTh5v9YZDEm6RmqHlwQ3g1xl2Voa7Dgt&#10;tDhS2VLdV5NRUGVls5uO8YcO1750cff8Oe2/lXqcx/c3EIFi+A//tfdawSvcr6QbIL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uyj/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10" o:spid="_x0000_s1029" style="position:absolute;flip:y;visibility:visible;mso-wrap-style:square" from="0,1955800" to="222250,218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sE7sMAAADbAAAADwAAAGRycy9kb3ducmV2LnhtbESPQWvDMAyF74P+B6PCbqvTMsbI6paS&#10;0tHjlvaw3USsJaGxHGyndf/9dBjsJvGe3vu03mY3qCuF2Hs2sFwUoIgbb3tuDZxPh6dXUDEhWxw8&#10;k4E7RdhuZg9rLK2/8Sdd69QqCeFYooEupbHUOjYdOYwLPxKL9uODwyRraLUNeJNwN+hVUbxohz1L&#10;Q4cjVR01l3pyBuqiavfTKX/Tx/1Shbx/fp+OX8Y8zvPuDVSinP7Nf9dHK/hCL7/IAHr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LBO7DAAAA2w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11" o:spid="_x0000_s1030" style="position:absolute;rotation:-90;flip:y;visibility:visible;mso-wrap-style:square" from="3571875,1952625" to="3794125,2181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w+nMQAAADbAAAADwAAAGRycy9kb3ducmV2LnhtbERPS0vDQBC+C/6HZQQvxW5a6oPYbSmF&#10;Wi8VTYvibciO2WB2NmTHJv77rlDwNh/fc+bLwTfqSF2sAxuYjDNQxGWwNVcGDvvNzQOoKMgWm8Bk&#10;4JciLBeXF3PMbej5jY6FVCqFcMzRgBNpc61j6chjHIeWOHFfofMoCXaVth32Kdw3eppld9pjzanB&#10;YUtrR+V38eMNvH5snaw2n7OX+9u1K2X6tBv178ZcXw2rR1BCg/yLz+5nm+ZP4O+XdIBen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rD6c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v:line id="Straight Connector 12" o:spid="_x0000_s1031" style="position:absolute;rotation:-90;flip:y;visibility:visible;mso-wrap-style:square" from="28575,22225" to="250825,25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6g68QAAADbAAAADwAAAGRycy9kb3ducmV2LnhtbERPTUvDQBC9C/6HZQpexG4MWiV2W0qh&#10;tRdLraJ4G7LTbDA7G7LTJv33riB4m8f7nOl88I06URfrwAZuxxko4jLYmisD72+rm0dQUZAtNoHJ&#10;wJkizGeXF1MsbOj5lU57qVQK4VigASfSFlrH0pHHOA4tceIOofMoCXaVth32Kdw3Os+yifZYc2pw&#10;2NLSUfm9P3oDu89nJ4vV19324X7pSsnXL9f9hzFXo2HxBEpokH/xn3tj0/wcfn9JB+j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fqDrxAAAANs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23C63867" w14:textId="7E8A1BC4" w:rsidR="00F92A5F" w:rsidRPr="00F92A5F" w:rsidRDefault="00C2627A" w:rsidP="00F92A5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6F0EE4" wp14:editId="1EC612A3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3429000" cy="1828800"/>
                <wp:effectExtent l="50800" t="25400" r="76200" b="101600"/>
                <wp:wrapThrough wrapText="bothSides">
                  <wp:wrapPolygon edited="0">
                    <wp:start x="-320" y="-300"/>
                    <wp:lineTo x="-320" y="22500"/>
                    <wp:lineTo x="21920" y="22500"/>
                    <wp:lineTo x="21920" y="-300"/>
                    <wp:lineTo x="-320" y="-30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828800"/>
                          <a:chOff x="0" y="0"/>
                          <a:chExt cx="3429000" cy="18288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429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2971800" y="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971800" y="137160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137160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0" y="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8pt;margin-top:9.1pt;width:270pt;height:2in;z-index:251664384;mso-width-relative:margin;mso-height-relative:margin" coordsize="34290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">
                <v:rect id="Rectangle 2" o:spid="_x0000_s1027" style="position:absolute;width:34290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YN2wQAA&#10;ANoAAAAPAAAAZHJzL2Rvd25yZXYueG1sRI9Pi8IwFMTvwn6H8Ba82dSCItUoIuzayx78s/e3zbMp&#10;bV5KE7V++40geBxm5jfMajPYVtyo97VjBdMkBUFcOl1zpeB8+posQPiArLF1TAoe5GGz/hitMNfu&#10;zge6HUMlIoR9jgpMCF0upS8NWfSJ64ijd3G9xRBlX0nd4z3CbSuzNJ1LizXHBYMd7QyVzfFqFex9&#10;k6XFT/FXt9X1+3d6yGaNsUqNP4ftEkSgIbzDr3ahFWTwvBJv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GDds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line id="Straight Connector 3" o:spid="_x0000_s1028" style="position:absolute;flip:y;visibility:visible;mso-wrap-style:square" from="2971800,0" to="34290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b91cMAAADaAAAADwAAAGRycy9kb3ducmV2LnhtbESPwWrDMBBE74X8g9hAb42cNJTiRjHF&#10;oSXH1MmhvS3W1ja2VkaSE+Xvo0Chx2Fm3jCbIppBnMn5zrKC5SIDQVxb3XGj4HT8eHoF4QOyxsEy&#10;KbiSh2I7e9hgru2Fv+hchUYkCPscFbQhjLmUvm7JoF/YkTh5v9YZDEm6RmqHlwQ3g1xl2Ys02HFa&#10;aHGksqW6ryajoMrKZjcd4w8drn3p4m79Oe2/lXqcx/c3EIFi+A//tfdawTPcr6QbIL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G/dX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4" o:spid="_x0000_s1029" style="position:absolute;visibility:visible;mso-wrap-style:square" from="2971800,1371600" to="34290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YCT8MAAADaAAAADwAAAGRycy9kb3ducmV2LnhtbESP3WrCQBSE7wu+w3KE3tVNqhWNrmKF&#10;Fi8K4s8DHLLHJJg9G3c3Jn17Vyj0cpiZb5jluje1uJPzlWUF6SgBQZxbXXGh4Hz6epuB8AFZY22Z&#10;FPySh/Vq8LLETNuOD3Q/hkJECPsMFZQhNJmUPi/JoB/Zhjh6F+sMhihdIbXDLsJNLd+TZCoNVhwX&#10;SmxoW1J+PbZGwTe3/lrvx6lrL7f5rftpTPr5odTrsN8sQATqw3/4r73TCibwvBJv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GAk/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5" o:spid="_x0000_s1030" style="position:absolute;flip:x;visibility:visible;mso-wrap-style:square" from="0,1371600" to="4572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PAOsMAAADaAAAADwAAAGRycy9kb3ducmV2LnhtbESPwWrDMBBE74X8g9hAb42c0JTiRjHF&#10;oSXH1MmhvS3W1ja2VkaSE+Xvo0Chx2Fm3jCbIppBnMn5zrKC5SIDQVxb3XGj4HT8eHoF4QOyxsEy&#10;KbiSh2I7e9hgru2Fv+hchUYkCPscFbQhjLmUvm7JoF/YkTh5v9YZDEm6RmqHlwQ3g1xl2Ys02HFa&#10;aHGksqW6ryajoMrKZjcd4w8drn3p4u75c9p/K/U4j+9vIALF8B/+a++1gjXcr6QbIL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jwDr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6" o:spid="_x0000_s1031" style="position:absolute;flip:x y;visibility:visible;mso-wrap-style:square" from="0,0" to="457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kLmsQAAADaAAAADwAAAGRycy9kb3ducmV2LnhtbESPS2vCQBSF94X+h+EWujOTuogldSKl&#10;peCmqNGK7i6ZmwfN3AmZMUZ/vVMQujycx8eZL0bTioF611hW8BLFIIgLqxuuFOy2X5NXEM4ja2wt&#10;k4ILOVhkjw9zTLU984aG3FcijLBLUUHtfZdK6YqaDLrIdsTBK21v0AfZV1L3eA7jppXTOE6kwYYD&#10;ocaOPmoqfvOTCZA8Wa/98udzNruWm+/DcdjvaaXU89P4/gbC0+j/w/f2UitI4O9KuAEy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KQuaxAAAANo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759CA4A5" w14:textId="74506274" w:rsidR="00F92A5F" w:rsidRDefault="00F92A5F" w:rsidP="00F92A5F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A58B" wp14:editId="1A5A58B2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2514600" cy="914400"/>
                <wp:effectExtent l="50800" t="25400" r="76200" b="101600"/>
                <wp:wrapThrough wrapText="bothSides">
                  <wp:wrapPolygon edited="0">
                    <wp:start x="-436" y="-600"/>
                    <wp:lineTo x="-436" y="23400"/>
                    <wp:lineTo x="22036" y="23400"/>
                    <wp:lineTo x="22036" y="-600"/>
                    <wp:lineTo x="-436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in;margin-top:12.6pt;width:198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" fillcolor="#d8d8d8 [273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5654F7F" w14:textId="7D12E9FA" w:rsidR="00F92A5F" w:rsidRPr="00F92A5F" w:rsidRDefault="00F92A5F" w:rsidP="00F92A5F">
      <w:pPr>
        <w:rPr>
          <w:sz w:val="32"/>
          <w:szCs w:val="32"/>
        </w:rPr>
      </w:pPr>
    </w:p>
    <w:p w14:paraId="56CADA7B" w14:textId="77777777" w:rsidR="00F92A5F" w:rsidRPr="00F92A5F" w:rsidRDefault="00F92A5F" w:rsidP="00F92A5F">
      <w:pPr>
        <w:rPr>
          <w:sz w:val="32"/>
          <w:szCs w:val="32"/>
        </w:rPr>
      </w:pPr>
    </w:p>
    <w:p w14:paraId="63697F57" w14:textId="30B317B6" w:rsidR="00C2627A" w:rsidRPr="00FF6C60" w:rsidRDefault="00C2627A" w:rsidP="00FF6C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to make sure all your boards are cut correctly and fit together.  Do not glue anything yet.</w:t>
      </w:r>
      <w:r w:rsidR="00FF6C60">
        <w:rPr>
          <w:sz w:val="32"/>
          <w:szCs w:val="32"/>
        </w:rPr>
        <w:t xml:space="preserve">  Be sure that the 45-degree Chamfer is facing up when placing your boards around your top and there is a 1/8” lip hanging down.</w:t>
      </w:r>
    </w:p>
    <w:p w14:paraId="076D2366" w14:textId="7852886C" w:rsidR="00C2627A" w:rsidRDefault="00C2627A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Glue and </w:t>
      </w:r>
      <w:r w:rsidR="00FF6C60">
        <w:rPr>
          <w:sz w:val="32"/>
          <w:szCs w:val="32"/>
        </w:rPr>
        <w:t xml:space="preserve">Pin </w:t>
      </w:r>
      <w:proofErr w:type="gramStart"/>
      <w:r w:rsidR="00FF6C60">
        <w:rPr>
          <w:sz w:val="32"/>
          <w:szCs w:val="32"/>
        </w:rPr>
        <w:t>Nail</w:t>
      </w:r>
      <w:proofErr w:type="gramEnd"/>
      <w:r>
        <w:rPr>
          <w:sz w:val="32"/>
          <w:szCs w:val="32"/>
        </w:rPr>
        <w:t xml:space="preserve"> your Top </w:t>
      </w:r>
      <w:r w:rsidR="00FF6C60">
        <w:rPr>
          <w:sz w:val="32"/>
          <w:szCs w:val="32"/>
        </w:rPr>
        <w:t>Moldings around your top</w:t>
      </w:r>
      <w:r>
        <w:rPr>
          <w:sz w:val="32"/>
          <w:szCs w:val="32"/>
        </w:rPr>
        <w:t>.  Be sure everything fits together tight with no gaps.</w:t>
      </w:r>
    </w:p>
    <w:p w14:paraId="3F75921C" w14:textId="5C22AA76" w:rsidR="00C97E11" w:rsidRP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your project.</w:t>
      </w:r>
    </w:p>
    <w:p w14:paraId="4F935AB1" w14:textId="77777777" w:rsidR="00AA2659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____________________________</w:t>
      </w:r>
    </w:p>
    <w:p w14:paraId="630B2745" w14:textId="77777777" w:rsidR="00AA2659" w:rsidRPr="004625B5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AA2659" w:rsidRPr="004625B5" w:rsidSect="0097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7257"/>
    <w:multiLevelType w:val="hybridMultilevel"/>
    <w:tmpl w:val="23A831E8"/>
    <w:lvl w:ilvl="0" w:tplc="A29CD9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6"/>
    <w:rsid w:val="000D6A66"/>
    <w:rsid w:val="00116207"/>
    <w:rsid w:val="00131FB0"/>
    <w:rsid w:val="00185AC6"/>
    <w:rsid w:val="001F420A"/>
    <w:rsid w:val="0021046D"/>
    <w:rsid w:val="002901DD"/>
    <w:rsid w:val="003E1906"/>
    <w:rsid w:val="004625B5"/>
    <w:rsid w:val="00470512"/>
    <w:rsid w:val="00506F40"/>
    <w:rsid w:val="00537818"/>
    <w:rsid w:val="005C037D"/>
    <w:rsid w:val="005C27AF"/>
    <w:rsid w:val="005C7876"/>
    <w:rsid w:val="00665CAF"/>
    <w:rsid w:val="00695B73"/>
    <w:rsid w:val="006D43C2"/>
    <w:rsid w:val="006F7EE7"/>
    <w:rsid w:val="00730D73"/>
    <w:rsid w:val="007422E4"/>
    <w:rsid w:val="00756CE7"/>
    <w:rsid w:val="00776F85"/>
    <w:rsid w:val="00875E6D"/>
    <w:rsid w:val="009148F7"/>
    <w:rsid w:val="00923F16"/>
    <w:rsid w:val="00927DE4"/>
    <w:rsid w:val="00972E59"/>
    <w:rsid w:val="009F4C7A"/>
    <w:rsid w:val="00A43991"/>
    <w:rsid w:val="00AA2659"/>
    <w:rsid w:val="00B321F3"/>
    <w:rsid w:val="00B36194"/>
    <w:rsid w:val="00B3636B"/>
    <w:rsid w:val="00B42E42"/>
    <w:rsid w:val="00BF7553"/>
    <w:rsid w:val="00C2627A"/>
    <w:rsid w:val="00C65397"/>
    <w:rsid w:val="00C97E11"/>
    <w:rsid w:val="00CF0510"/>
    <w:rsid w:val="00E917D7"/>
    <w:rsid w:val="00F66278"/>
    <w:rsid w:val="00F92A5F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7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DA386-3212-FE4D-B78C-5E403BFE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.</cp:lastModifiedBy>
  <cp:revision>3</cp:revision>
  <cp:lastPrinted>2013-09-05T16:59:00Z</cp:lastPrinted>
  <dcterms:created xsi:type="dcterms:W3CDTF">2014-03-31T13:55:00Z</dcterms:created>
  <dcterms:modified xsi:type="dcterms:W3CDTF">2014-03-31T20:59:00Z</dcterms:modified>
</cp:coreProperties>
</file>