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66" w:rsidRPr="000E5FD6" w:rsidRDefault="000D6A66">
      <w:pPr>
        <w:rPr>
          <w:sz w:val="28"/>
          <w:szCs w:val="28"/>
        </w:rPr>
      </w:pPr>
      <w:bookmarkStart w:id="0" w:name="_GoBack"/>
      <w:bookmarkEnd w:id="0"/>
      <w:r w:rsidRPr="005C037D">
        <w:rPr>
          <w:sz w:val="28"/>
          <w:szCs w:val="28"/>
        </w:rPr>
        <w:t>Name ______________________________________</w:t>
      </w:r>
      <w:r w:rsidRPr="005C037D">
        <w:rPr>
          <w:sz w:val="28"/>
          <w:szCs w:val="28"/>
        </w:rPr>
        <w:tab/>
      </w:r>
      <w:r w:rsidRPr="005C037D">
        <w:rPr>
          <w:sz w:val="28"/>
          <w:szCs w:val="28"/>
        </w:rPr>
        <w:tab/>
        <w:t>Period ________</w:t>
      </w:r>
    </w:p>
    <w:p w:rsidR="000D6A66" w:rsidRPr="00147864" w:rsidRDefault="00C660C7" w:rsidP="005C037D">
      <w:pPr>
        <w:jc w:val="center"/>
        <w:rPr>
          <w:sz w:val="32"/>
          <w:szCs w:val="32"/>
        </w:rPr>
      </w:pPr>
      <w:r w:rsidRPr="00147864">
        <w:rPr>
          <w:sz w:val="32"/>
          <w:szCs w:val="32"/>
        </w:rPr>
        <w:t>End Table Plan of Procedure #7</w:t>
      </w:r>
    </w:p>
    <w:p w:rsidR="000D6A66" w:rsidRPr="00147864" w:rsidRDefault="00C660C7" w:rsidP="005C037D">
      <w:pPr>
        <w:jc w:val="center"/>
        <w:rPr>
          <w:sz w:val="32"/>
          <w:szCs w:val="32"/>
        </w:rPr>
      </w:pPr>
      <w:r w:rsidRPr="00147864">
        <w:rPr>
          <w:sz w:val="32"/>
          <w:szCs w:val="32"/>
        </w:rPr>
        <w:t>End Table Assembly Part 2</w:t>
      </w:r>
    </w:p>
    <w:p w:rsidR="00C660C7" w:rsidRPr="00147864" w:rsidRDefault="00C660C7" w:rsidP="00566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864">
        <w:rPr>
          <w:sz w:val="28"/>
          <w:szCs w:val="28"/>
        </w:rPr>
        <w:t>Use the BISCUIT JOINTER to cut a slot into the ends of your 2 sides and 1 back.  Be sure to clamp your boards down tight to the table and line up the center line on the biscuit jointer with the center line on your boards.</w:t>
      </w:r>
    </w:p>
    <w:p w:rsidR="00C660C7" w:rsidRPr="00147864" w:rsidRDefault="00C660C7" w:rsidP="00C660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864">
        <w:rPr>
          <w:sz w:val="28"/>
          <w:szCs w:val="28"/>
        </w:rPr>
        <w:t>Clamp your leg down tight near the thickest part of your leg and have the center line mark showing.</w:t>
      </w:r>
    </w:p>
    <w:p w:rsidR="00C660C7" w:rsidRPr="00147864" w:rsidRDefault="00C660C7" w:rsidP="00C660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864">
        <w:rPr>
          <w:sz w:val="28"/>
          <w:szCs w:val="28"/>
        </w:rPr>
        <w:t>Place the LEG SPACER board next to your leg and have the BISCUIT JOINTER sit on top of the spacer board.</w:t>
      </w:r>
    </w:p>
    <w:p w:rsidR="00C660C7" w:rsidRPr="00147864" w:rsidRDefault="00C660C7" w:rsidP="00566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864">
        <w:rPr>
          <w:sz w:val="28"/>
          <w:szCs w:val="28"/>
        </w:rPr>
        <w:t>Use the BISCUIT JOINTER to cut a slot into your legs where you transferred the center line from your sides and back.  Two of your legs will only have 1 slot cut</w:t>
      </w:r>
      <w:r w:rsidR="00522D9E" w:rsidRPr="00147864">
        <w:rPr>
          <w:sz w:val="28"/>
          <w:szCs w:val="28"/>
        </w:rPr>
        <w:t xml:space="preserve"> and the other two legs will have 2 slots cut.  Only cut a slot where the center lines were marked.</w:t>
      </w:r>
    </w:p>
    <w:p w:rsidR="00522D9E" w:rsidRPr="00147864" w:rsidRDefault="00522D9E" w:rsidP="00566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864">
        <w:rPr>
          <w:sz w:val="28"/>
          <w:szCs w:val="28"/>
        </w:rPr>
        <w:t>Before gluing your legs to your sides</w:t>
      </w:r>
      <w:r w:rsidR="00147864">
        <w:rPr>
          <w:sz w:val="28"/>
          <w:szCs w:val="28"/>
        </w:rPr>
        <w:t xml:space="preserve"> and back make sure you have </w:t>
      </w:r>
      <w:r w:rsidRPr="00147864">
        <w:rPr>
          <w:sz w:val="28"/>
          <w:szCs w:val="28"/>
        </w:rPr>
        <w:t>your clamps, glue, and a wet paper towel ready.</w:t>
      </w:r>
    </w:p>
    <w:p w:rsidR="00522D9E" w:rsidRPr="00147864" w:rsidRDefault="00522D9E" w:rsidP="00566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864">
        <w:rPr>
          <w:sz w:val="28"/>
          <w:szCs w:val="28"/>
        </w:rPr>
        <w:t>Place glue in the biscuit slots and on the ends of your side.  Spread the glue so it covers the entire end of your side.  Put a biscuit in the slot.</w:t>
      </w:r>
    </w:p>
    <w:p w:rsidR="00522D9E" w:rsidRPr="00147864" w:rsidRDefault="00522D9E" w:rsidP="00566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864">
        <w:rPr>
          <w:sz w:val="28"/>
          <w:szCs w:val="28"/>
        </w:rPr>
        <w:t>Put glue in the biscuit slots of the legs that your side will be connected to.</w:t>
      </w:r>
    </w:p>
    <w:p w:rsidR="00522D9E" w:rsidRPr="00147864" w:rsidRDefault="00522D9E" w:rsidP="00566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864">
        <w:rPr>
          <w:sz w:val="28"/>
          <w:szCs w:val="28"/>
        </w:rPr>
        <w:t xml:space="preserve">Use a BAR CLAMP to clamp your side and two legs together.  Lay your boards flat on the table when clamping making sure that your legs </w:t>
      </w:r>
      <w:proofErr w:type="gramStart"/>
      <w:r w:rsidRPr="00147864">
        <w:rPr>
          <w:sz w:val="28"/>
          <w:szCs w:val="28"/>
        </w:rPr>
        <w:t>stay</w:t>
      </w:r>
      <w:proofErr w:type="gramEnd"/>
      <w:r w:rsidRPr="00147864">
        <w:rPr>
          <w:sz w:val="28"/>
          <w:szCs w:val="28"/>
        </w:rPr>
        <w:t xml:space="preserve"> straight when clamping. </w:t>
      </w:r>
      <w:r w:rsidR="00147864" w:rsidRPr="00147864">
        <w:rPr>
          <w:sz w:val="28"/>
          <w:szCs w:val="28"/>
        </w:rPr>
        <w:t>Be sure that the top of you</w:t>
      </w:r>
      <w:r w:rsidR="00147864">
        <w:rPr>
          <w:sz w:val="28"/>
          <w:szCs w:val="28"/>
        </w:rPr>
        <w:t>r</w:t>
      </w:r>
      <w:r w:rsidR="00147864" w:rsidRPr="00147864">
        <w:rPr>
          <w:sz w:val="28"/>
          <w:szCs w:val="28"/>
        </w:rPr>
        <w:t xml:space="preserve"> leg and top of your side line up flush. </w:t>
      </w:r>
      <w:r w:rsidRPr="00147864">
        <w:rPr>
          <w:sz w:val="28"/>
          <w:szCs w:val="28"/>
        </w:rPr>
        <w:t xml:space="preserve"> Wipe up any wet glue with a wet paper towel.</w:t>
      </w:r>
    </w:p>
    <w:p w:rsidR="00C660C7" w:rsidRPr="00147864" w:rsidRDefault="00522D9E" w:rsidP="00566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864">
        <w:rPr>
          <w:sz w:val="28"/>
          <w:szCs w:val="28"/>
        </w:rPr>
        <w:t>Leave the clamps on for at least 30 minutes.  Write the time that the clamps can be removed on your boards.</w:t>
      </w:r>
    </w:p>
    <w:p w:rsidR="00522D9E" w:rsidRPr="00147864" w:rsidRDefault="00522D9E" w:rsidP="00566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864">
        <w:rPr>
          <w:sz w:val="28"/>
          <w:szCs w:val="28"/>
        </w:rPr>
        <w:t>Repeat steps 5-9 for the other side and legs.</w:t>
      </w:r>
    </w:p>
    <w:p w:rsidR="00C660C7" w:rsidRPr="00147864" w:rsidRDefault="00522D9E" w:rsidP="001478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864">
        <w:rPr>
          <w:sz w:val="28"/>
          <w:szCs w:val="28"/>
        </w:rPr>
        <w:t xml:space="preserve">When both sides have dried glue </w:t>
      </w:r>
      <w:r w:rsidR="00147864" w:rsidRPr="00147864">
        <w:rPr>
          <w:sz w:val="28"/>
          <w:szCs w:val="28"/>
        </w:rPr>
        <w:t xml:space="preserve">and clamp </w:t>
      </w:r>
      <w:r w:rsidRPr="00147864">
        <w:rPr>
          <w:sz w:val="28"/>
          <w:szCs w:val="28"/>
        </w:rPr>
        <w:t xml:space="preserve">the back </w:t>
      </w:r>
      <w:r w:rsidR="00147864" w:rsidRPr="00147864">
        <w:rPr>
          <w:sz w:val="28"/>
          <w:szCs w:val="28"/>
        </w:rPr>
        <w:t>to both side sections.  Be sure that all your legs stay straight while clamping your table together.</w:t>
      </w:r>
    </w:p>
    <w:p w:rsidR="004F1FDA" w:rsidRPr="00147864" w:rsidRDefault="004F1FDA" w:rsidP="00566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864">
        <w:rPr>
          <w:sz w:val="28"/>
          <w:szCs w:val="28"/>
        </w:rPr>
        <w:t>Teacher Signature _______________________</w:t>
      </w:r>
    </w:p>
    <w:p w:rsidR="004F1FDA" w:rsidRPr="00147864" w:rsidRDefault="00B83052" w:rsidP="00A70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864">
        <w:rPr>
          <w:sz w:val="28"/>
          <w:szCs w:val="28"/>
        </w:rPr>
        <w:t>Hand this paper in to the Turn-In Folder.</w:t>
      </w:r>
    </w:p>
    <w:sectPr w:rsidR="004F1FDA" w:rsidRPr="00147864" w:rsidSect="0050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2E8"/>
    <w:multiLevelType w:val="hybridMultilevel"/>
    <w:tmpl w:val="D1C6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D6A66"/>
    <w:rsid w:val="000A3E62"/>
    <w:rsid w:val="000D6A66"/>
    <w:rsid w:val="000E5FD6"/>
    <w:rsid w:val="00147864"/>
    <w:rsid w:val="0021046D"/>
    <w:rsid w:val="003261D8"/>
    <w:rsid w:val="004F1FDA"/>
    <w:rsid w:val="00506F40"/>
    <w:rsid w:val="00522D9E"/>
    <w:rsid w:val="00566C05"/>
    <w:rsid w:val="005C037D"/>
    <w:rsid w:val="00673B6A"/>
    <w:rsid w:val="00730D73"/>
    <w:rsid w:val="009F4C7A"/>
    <w:rsid w:val="00A70F20"/>
    <w:rsid w:val="00B345E3"/>
    <w:rsid w:val="00B74511"/>
    <w:rsid w:val="00B83052"/>
    <w:rsid w:val="00C660C7"/>
    <w:rsid w:val="00D622F1"/>
    <w:rsid w:val="00D7629A"/>
    <w:rsid w:val="00E9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FD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05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 </cp:lastModifiedBy>
  <cp:revision>2</cp:revision>
  <cp:lastPrinted>2013-09-24T22:04:00Z</cp:lastPrinted>
  <dcterms:created xsi:type="dcterms:W3CDTF">2013-09-27T22:43:00Z</dcterms:created>
  <dcterms:modified xsi:type="dcterms:W3CDTF">2013-09-27T22:43:00Z</dcterms:modified>
</cp:coreProperties>
</file>