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2F593" w14:textId="77777777" w:rsidR="00CE09CD" w:rsidRPr="000E5FD6" w:rsidRDefault="00CE09CD" w:rsidP="00CE09CD">
      <w:pPr>
        <w:rPr>
          <w:sz w:val="28"/>
          <w:szCs w:val="28"/>
        </w:rPr>
      </w:pPr>
      <w:r w:rsidRPr="005C037D">
        <w:rPr>
          <w:sz w:val="28"/>
          <w:szCs w:val="28"/>
        </w:rPr>
        <w:t>Name ______________________________________</w:t>
      </w:r>
      <w:r w:rsidRPr="005C037D">
        <w:rPr>
          <w:sz w:val="28"/>
          <w:szCs w:val="28"/>
        </w:rPr>
        <w:tab/>
      </w:r>
      <w:r w:rsidRPr="005C037D">
        <w:rPr>
          <w:sz w:val="28"/>
          <w:szCs w:val="28"/>
        </w:rPr>
        <w:tab/>
        <w:t>Period ________</w:t>
      </w:r>
    </w:p>
    <w:p w14:paraId="7B73F1C0" w14:textId="063ECA98" w:rsidR="00CE09CD" w:rsidRPr="00147864" w:rsidRDefault="00FE6030" w:rsidP="00CE09CD">
      <w:pPr>
        <w:jc w:val="center"/>
        <w:rPr>
          <w:sz w:val="32"/>
          <w:szCs w:val="32"/>
        </w:rPr>
      </w:pPr>
      <w:r>
        <w:rPr>
          <w:sz w:val="32"/>
          <w:szCs w:val="32"/>
        </w:rPr>
        <w:t>End Table Plan of Procedure #15</w:t>
      </w:r>
    </w:p>
    <w:p w14:paraId="2A0E3B94" w14:textId="3302D0EF" w:rsidR="00CE09CD" w:rsidRPr="00147864" w:rsidRDefault="00FE6030" w:rsidP="00CE09CD">
      <w:pPr>
        <w:jc w:val="center"/>
        <w:rPr>
          <w:sz w:val="32"/>
          <w:szCs w:val="32"/>
        </w:rPr>
      </w:pPr>
      <w:r>
        <w:rPr>
          <w:sz w:val="32"/>
          <w:szCs w:val="32"/>
        </w:rPr>
        <w:t>Finishing the End Table</w:t>
      </w:r>
    </w:p>
    <w:p w14:paraId="7F1054BC" w14:textId="77777777" w:rsidR="00CE09CD" w:rsidRDefault="00CE09CD" w:rsidP="00CE09CD">
      <w:pPr>
        <w:pStyle w:val="ListParagraph"/>
        <w:rPr>
          <w:sz w:val="28"/>
          <w:szCs w:val="28"/>
        </w:rPr>
      </w:pPr>
    </w:p>
    <w:p w14:paraId="0E162636" w14:textId="55AA3998" w:rsidR="00FE6030" w:rsidRDefault="00FE6030" w:rsidP="00092C25">
      <w:pPr>
        <w:pStyle w:val="ListParagraph"/>
        <w:numPr>
          <w:ilvl w:val="0"/>
          <w:numId w:val="1"/>
        </w:numPr>
        <w:rPr>
          <w:sz w:val="28"/>
          <w:szCs w:val="28"/>
        </w:rPr>
      </w:pPr>
      <w:r>
        <w:rPr>
          <w:sz w:val="28"/>
          <w:szCs w:val="28"/>
        </w:rPr>
        <w:t>Before putting the finish on your end table, double check if there are any parts that still need to be sanded.  Remember there should not be any glue, pencil marks, or sharp edges.</w:t>
      </w:r>
    </w:p>
    <w:p w14:paraId="0B4AF51E" w14:textId="35D9182D" w:rsidR="00FE6030" w:rsidRDefault="00FE6030" w:rsidP="00092C25">
      <w:pPr>
        <w:pStyle w:val="ListParagraph"/>
        <w:numPr>
          <w:ilvl w:val="0"/>
          <w:numId w:val="1"/>
        </w:numPr>
        <w:rPr>
          <w:sz w:val="28"/>
          <w:szCs w:val="28"/>
        </w:rPr>
      </w:pPr>
      <w:r>
        <w:rPr>
          <w:sz w:val="28"/>
          <w:szCs w:val="28"/>
        </w:rPr>
        <w:t>Be sure your name is written on the inside of your table and underneath your drawer.</w:t>
      </w:r>
    </w:p>
    <w:p w14:paraId="7E7050CF" w14:textId="4D19B3B3" w:rsidR="00FE6030" w:rsidRDefault="00FE6030" w:rsidP="00092C25">
      <w:pPr>
        <w:pStyle w:val="ListParagraph"/>
        <w:numPr>
          <w:ilvl w:val="0"/>
          <w:numId w:val="1"/>
        </w:numPr>
        <w:rPr>
          <w:sz w:val="28"/>
          <w:szCs w:val="28"/>
        </w:rPr>
      </w:pPr>
      <w:r>
        <w:rPr>
          <w:sz w:val="28"/>
          <w:szCs w:val="28"/>
        </w:rPr>
        <w:t>Blow off your entire project with the air hose before applying any stain or lacquer.</w:t>
      </w:r>
    </w:p>
    <w:p w14:paraId="64813D4E" w14:textId="6BCA5970" w:rsidR="00FE6030" w:rsidRDefault="00FE6030" w:rsidP="00092C25">
      <w:pPr>
        <w:pStyle w:val="ListParagraph"/>
        <w:numPr>
          <w:ilvl w:val="0"/>
          <w:numId w:val="1"/>
        </w:numPr>
        <w:rPr>
          <w:sz w:val="28"/>
          <w:szCs w:val="28"/>
        </w:rPr>
      </w:pPr>
      <w:r>
        <w:rPr>
          <w:sz w:val="28"/>
          <w:szCs w:val="28"/>
        </w:rPr>
        <w:t>If you wish to stain your project darker you may, otherwise you will only have the clear lacquer sprayed on.</w:t>
      </w:r>
    </w:p>
    <w:p w14:paraId="6E0FB61D" w14:textId="7790CDC2" w:rsidR="00FE6030" w:rsidRDefault="00FE6030" w:rsidP="00092C25">
      <w:pPr>
        <w:pStyle w:val="ListParagraph"/>
        <w:numPr>
          <w:ilvl w:val="0"/>
          <w:numId w:val="1"/>
        </w:numPr>
        <w:rPr>
          <w:sz w:val="28"/>
          <w:szCs w:val="28"/>
        </w:rPr>
      </w:pPr>
      <w:r>
        <w:rPr>
          <w:sz w:val="28"/>
          <w:szCs w:val="28"/>
        </w:rPr>
        <w:t>If you are staining your project a darker color, then you must do this in the finish room only.  Put on gloves and dip a cloth into the stain and wipe it on your entire project.  Use a clean cloth to wipe the stain smooth.</w:t>
      </w:r>
    </w:p>
    <w:p w14:paraId="4BEC9518" w14:textId="37FA500A" w:rsidR="00FE6030" w:rsidRDefault="00FE6030" w:rsidP="00092C25">
      <w:pPr>
        <w:pStyle w:val="ListParagraph"/>
        <w:numPr>
          <w:ilvl w:val="0"/>
          <w:numId w:val="1"/>
        </w:numPr>
        <w:rPr>
          <w:sz w:val="28"/>
          <w:szCs w:val="28"/>
        </w:rPr>
      </w:pPr>
      <w:r>
        <w:rPr>
          <w:sz w:val="28"/>
          <w:szCs w:val="28"/>
        </w:rPr>
        <w:t>Be sure to throw away all dirty rags and gloves in the metal trashcan with a lid.</w:t>
      </w:r>
    </w:p>
    <w:p w14:paraId="09328BAF" w14:textId="012F981E" w:rsidR="00FE6030" w:rsidRDefault="00FE6030" w:rsidP="00092C25">
      <w:pPr>
        <w:pStyle w:val="ListParagraph"/>
        <w:numPr>
          <w:ilvl w:val="0"/>
          <w:numId w:val="1"/>
        </w:numPr>
        <w:rPr>
          <w:sz w:val="28"/>
          <w:szCs w:val="28"/>
        </w:rPr>
      </w:pPr>
      <w:r>
        <w:rPr>
          <w:sz w:val="28"/>
          <w:szCs w:val="28"/>
        </w:rPr>
        <w:t>Allow the stain to dry for a few hours before spraying on the lacquer.</w:t>
      </w:r>
    </w:p>
    <w:p w14:paraId="18DD69C6" w14:textId="429173B4" w:rsidR="00FE6030" w:rsidRDefault="00FE6030" w:rsidP="00092C25">
      <w:pPr>
        <w:pStyle w:val="ListParagraph"/>
        <w:numPr>
          <w:ilvl w:val="0"/>
          <w:numId w:val="1"/>
        </w:numPr>
        <w:rPr>
          <w:sz w:val="28"/>
          <w:szCs w:val="28"/>
        </w:rPr>
      </w:pPr>
      <w:r>
        <w:rPr>
          <w:sz w:val="28"/>
          <w:szCs w:val="28"/>
        </w:rPr>
        <w:t>Have the teacher spray your project with the clear lacquer and let dry for at least 30 min.</w:t>
      </w:r>
    </w:p>
    <w:p w14:paraId="19EB5971" w14:textId="5F7F3FDA" w:rsidR="00FE6030" w:rsidRDefault="00FE6030" w:rsidP="00092C25">
      <w:pPr>
        <w:pStyle w:val="ListParagraph"/>
        <w:numPr>
          <w:ilvl w:val="0"/>
          <w:numId w:val="1"/>
        </w:numPr>
        <w:rPr>
          <w:sz w:val="28"/>
          <w:szCs w:val="28"/>
        </w:rPr>
      </w:pPr>
      <w:r>
        <w:rPr>
          <w:sz w:val="28"/>
          <w:szCs w:val="28"/>
        </w:rPr>
        <w:t xml:space="preserve">After the first coat of lacquer is dry you will need to lightly sand any rough parts with the scuff pad or </w:t>
      </w:r>
      <w:proofErr w:type="gramStart"/>
      <w:r>
        <w:rPr>
          <w:sz w:val="28"/>
          <w:szCs w:val="28"/>
        </w:rPr>
        <w:t>600 grit sandpaper</w:t>
      </w:r>
      <w:proofErr w:type="gramEnd"/>
      <w:r>
        <w:rPr>
          <w:sz w:val="28"/>
          <w:szCs w:val="28"/>
        </w:rPr>
        <w:t>.</w:t>
      </w:r>
    </w:p>
    <w:p w14:paraId="54306428" w14:textId="7EC22C3E" w:rsidR="00FE6030" w:rsidRDefault="00FE6030" w:rsidP="00092C25">
      <w:pPr>
        <w:pStyle w:val="ListParagraph"/>
        <w:numPr>
          <w:ilvl w:val="0"/>
          <w:numId w:val="1"/>
        </w:numPr>
        <w:rPr>
          <w:sz w:val="28"/>
          <w:szCs w:val="28"/>
        </w:rPr>
      </w:pPr>
      <w:r>
        <w:rPr>
          <w:sz w:val="28"/>
          <w:szCs w:val="28"/>
        </w:rPr>
        <w:t xml:space="preserve">Have the teacher spray on </w:t>
      </w:r>
      <w:r w:rsidR="00D46E20">
        <w:rPr>
          <w:sz w:val="28"/>
          <w:szCs w:val="28"/>
        </w:rPr>
        <w:t>a second coat of lacquer if needed and let dry for 30 min.</w:t>
      </w:r>
    </w:p>
    <w:p w14:paraId="15BC958E" w14:textId="764DBDF7" w:rsidR="00D46E20" w:rsidRDefault="00D46E20" w:rsidP="00092C25">
      <w:pPr>
        <w:pStyle w:val="ListParagraph"/>
        <w:numPr>
          <w:ilvl w:val="0"/>
          <w:numId w:val="1"/>
        </w:numPr>
        <w:rPr>
          <w:sz w:val="28"/>
          <w:szCs w:val="28"/>
        </w:rPr>
      </w:pPr>
      <w:r>
        <w:rPr>
          <w:sz w:val="28"/>
          <w:szCs w:val="28"/>
        </w:rPr>
        <w:t>Be sure to remove your table from the finish room when it is dry and place it back on your shelf.</w:t>
      </w:r>
    </w:p>
    <w:p w14:paraId="7A28478C" w14:textId="345D1331" w:rsidR="00D46E20" w:rsidRDefault="00D46E20" w:rsidP="00092C25">
      <w:pPr>
        <w:pStyle w:val="ListParagraph"/>
        <w:numPr>
          <w:ilvl w:val="0"/>
          <w:numId w:val="1"/>
        </w:numPr>
        <w:rPr>
          <w:sz w:val="28"/>
          <w:szCs w:val="28"/>
        </w:rPr>
      </w:pPr>
      <w:r>
        <w:rPr>
          <w:sz w:val="28"/>
          <w:szCs w:val="28"/>
        </w:rPr>
        <w:t>Attach a knob or pull to your drawer.  Be sure to center the knob or pull on the front of your drawer.</w:t>
      </w:r>
    </w:p>
    <w:p w14:paraId="1F7DB387" w14:textId="703B5000" w:rsidR="00D46E20" w:rsidRDefault="00D46E20" w:rsidP="00092C25">
      <w:pPr>
        <w:pStyle w:val="ListParagraph"/>
        <w:numPr>
          <w:ilvl w:val="0"/>
          <w:numId w:val="1"/>
        </w:numPr>
        <w:rPr>
          <w:sz w:val="28"/>
          <w:szCs w:val="28"/>
        </w:rPr>
      </w:pPr>
      <w:r>
        <w:rPr>
          <w:sz w:val="28"/>
          <w:szCs w:val="28"/>
        </w:rPr>
        <w:lastRenderedPageBreak/>
        <w:t>If your table does not sit flat, then you can sand down the legs that are too long with the Disc Sander or Belt Sander.</w:t>
      </w:r>
    </w:p>
    <w:p w14:paraId="71B60DC6" w14:textId="72F14958" w:rsidR="00D46E20" w:rsidRDefault="00D46E20" w:rsidP="00092C25">
      <w:pPr>
        <w:pStyle w:val="ListParagraph"/>
        <w:numPr>
          <w:ilvl w:val="0"/>
          <w:numId w:val="1"/>
        </w:numPr>
        <w:rPr>
          <w:sz w:val="28"/>
          <w:szCs w:val="28"/>
        </w:rPr>
      </w:pPr>
      <w:r>
        <w:rPr>
          <w:sz w:val="28"/>
          <w:szCs w:val="28"/>
        </w:rPr>
        <w:t>Place your project on your shelf and write your shelf number on this paper for the teacher to grade your project.</w:t>
      </w:r>
    </w:p>
    <w:p w14:paraId="2E78FF92" w14:textId="2D97B5D9" w:rsidR="00D46E20" w:rsidRDefault="00D46E20" w:rsidP="00092C25">
      <w:pPr>
        <w:pStyle w:val="ListParagraph"/>
        <w:numPr>
          <w:ilvl w:val="0"/>
          <w:numId w:val="1"/>
        </w:numPr>
        <w:rPr>
          <w:sz w:val="28"/>
          <w:szCs w:val="28"/>
        </w:rPr>
      </w:pPr>
      <w:r>
        <w:rPr>
          <w:sz w:val="28"/>
          <w:szCs w:val="28"/>
        </w:rPr>
        <w:t>Be sure that you have paid for your project in order for you to take your project home.</w:t>
      </w:r>
    </w:p>
    <w:p w14:paraId="2699E555" w14:textId="575B58E5" w:rsidR="001E6764" w:rsidRDefault="00D46E20" w:rsidP="00092C25">
      <w:pPr>
        <w:pStyle w:val="ListParagraph"/>
        <w:numPr>
          <w:ilvl w:val="0"/>
          <w:numId w:val="1"/>
        </w:numPr>
        <w:rPr>
          <w:sz w:val="28"/>
          <w:szCs w:val="28"/>
        </w:rPr>
      </w:pPr>
      <w:r>
        <w:rPr>
          <w:sz w:val="28"/>
          <w:szCs w:val="28"/>
        </w:rPr>
        <w:t>Shelf Number  _________</w:t>
      </w:r>
    </w:p>
    <w:p w14:paraId="666E3B01" w14:textId="77777777" w:rsidR="00D46E20" w:rsidRDefault="00D46E20" w:rsidP="00D46E20">
      <w:pPr>
        <w:rPr>
          <w:sz w:val="28"/>
          <w:szCs w:val="28"/>
        </w:rPr>
      </w:pPr>
    </w:p>
    <w:p w14:paraId="1623259B" w14:textId="77777777" w:rsidR="00D46E20" w:rsidRDefault="00D46E20" w:rsidP="00D46E20">
      <w:pPr>
        <w:rPr>
          <w:sz w:val="28"/>
          <w:szCs w:val="28"/>
        </w:rPr>
      </w:pPr>
    </w:p>
    <w:p w14:paraId="5D666C32" w14:textId="77777777" w:rsidR="00D46E20" w:rsidRDefault="00D46E20" w:rsidP="00D46E20">
      <w:pPr>
        <w:rPr>
          <w:sz w:val="28"/>
          <w:szCs w:val="28"/>
        </w:rPr>
      </w:pPr>
    </w:p>
    <w:p w14:paraId="3D519F8B" w14:textId="7D4131D1" w:rsidR="00D46E20" w:rsidRDefault="00D46E20" w:rsidP="00D46E20">
      <w:pPr>
        <w:rPr>
          <w:sz w:val="28"/>
          <w:szCs w:val="28"/>
        </w:rPr>
      </w:pPr>
      <w:r>
        <w:rPr>
          <w:sz w:val="28"/>
          <w:szCs w:val="28"/>
        </w:rPr>
        <w:t>End Table Final Grade:</w:t>
      </w:r>
    </w:p>
    <w:p w14:paraId="7F62681E" w14:textId="492126EC" w:rsidR="00D46E20" w:rsidRPr="00D46E20" w:rsidRDefault="00D46E20" w:rsidP="00D46E20">
      <w:pPr>
        <w:rPr>
          <w:sz w:val="28"/>
          <w:szCs w:val="28"/>
        </w:rPr>
      </w:pPr>
      <w:r>
        <w:rPr>
          <w:sz w:val="28"/>
          <w:szCs w:val="28"/>
        </w:rPr>
        <w:tab/>
      </w:r>
      <w:r>
        <w:rPr>
          <w:sz w:val="28"/>
          <w:szCs w:val="28"/>
        </w:rPr>
        <w:tab/>
      </w:r>
      <w:r>
        <w:rPr>
          <w:sz w:val="28"/>
          <w:szCs w:val="28"/>
        </w:rPr>
        <w:tab/>
      </w:r>
      <w:r>
        <w:rPr>
          <w:sz w:val="28"/>
          <w:szCs w:val="28"/>
        </w:rPr>
        <w:tab/>
        <w:t>_________________ / 200 pts</w:t>
      </w:r>
      <w:bookmarkStart w:id="0" w:name="_GoBack"/>
      <w:bookmarkEnd w:id="0"/>
    </w:p>
    <w:sectPr w:rsidR="00D46E20" w:rsidRPr="00D46E20" w:rsidSect="001E67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32E8"/>
    <w:multiLevelType w:val="hybridMultilevel"/>
    <w:tmpl w:val="D1C649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CD"/>
    <w:rsid w:val="00092C25"/>
    <w:rsid w:val="00165F25"/>
    <w:rsid w:val="001E6764"/>
    <w:rsid w:val="00CE09CD"/>
    <w:rsid w:val="00D46E20"/>
    <w:rsid w:val="00FE6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56E0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9C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9CD"/>
    <w:pPr>
      <w:ind w:left="720"/>
      <w:contextualSpacing/>
    </w:pPr>
  </w:style>
  <w:style w:type="paragraph" w:styleId="BalloonText">
    <w:name w:val="Balloon Text"/>
    <w:basedOn w:val="Normal"/>
    <w:link w:val="BalloonTextChar"/>
    <w:uiPriority w:val="99"/>
    <w:semiHidden/>
    <w:unhideWhenUsed/>
    <w:rsid w:val="00165F2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65F25"/>
    <w:rPr>
      <w:rFonts w:ascii="Lucida Grande" w:eastAsiaTheme="minorHAnsi"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9C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9CD"/>
    <w:pPr>
      <w:ind w:left="720"/>
      <w:contextualSpacing/>
    </w:pPr>
  </w:style>
  <w:style w:type="paragraph" w:styleId="BalloonText">
    <w:name w:val="Balloon Text"/>
    <w:basedOn w:val="Normal"/>
    <w:link w:val="BalloonTextChar"/>
    <w:uiPriority w:val="99"/>
    <w:semiHidden/>
    <w:unhideWhenUsed/>
    <w:rsid w:val="00165F2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65F25"/>
    <w:rPr>
      <w:rFonts w:ascii="Lucida Grande" w:eastAsiaTheme="minorHAnsi"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1585</Characters>
  <Application>Microsoft Macintosh Word</Application>
  <DocSecurity>0</DocSecurity>
  <Lines>13</Lines>
  <Paragraphs>3</Paragraphs>
  <ScaleCrop>false</ScaleCrop>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2013-12-16T02:37:00Z</dcterms:created>
  <dcterms:modified xsi:type="dcterms:W3CDTF">2013-12-16T02:37:00Z</dcterms:modified>
</cp:coreProperties>
</file>